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47" w:rsidRPr="00FC51DD" w:rsidRDefault="00EF0B47" w:rsidP="001F6E00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COMBINED FIRST AND SECOND SEMESTER B.TECH (ENGINEERING)</w:t>
      </w:r>
    </w:p>
    <w:p w:rsidR="00EF0B47" w:rsidRPr="00FC51DD" w:rsidRDefault="00EF0B47" w:rsidP="001F6E00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DEGREE EXAMINATION, APRIL 2015</w:t>
      </w:r>
    </w:p>
    <w:p w:rsidR="00EF0B47" w:rsidRPr="00FC51DD" w:rsidRDefault="00EF0B47" w:rsidP="001F6E00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EN 14 109: HUMANITIES AND COMMUNICATION SKILLS</w:t>
      </w:r>
    </w:p>
    <w:p w:rsidR="00EF0B47" w:rsidRPr="00FC51DD" w:rsidRDefault="00EF0B47" w:rsidP="001F6E00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(2014 Scheme- Common for all Branches)</w:t>
      </w:r>
    </w:p>
    <w:p w:rsidR="00EF0B47" w:rsidRPr="00FC51DD" w:rsidRDefault="00EF0B47" w:rsidP="001F6E00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Model Question Paper</w:t>
      </w:r>
    </w:p>
    <w:p w:rsidR="00EF0B47" w:rsidRPr="00FC51DD" w:rsidRDefault="00FC51DD" w:rsidP="001F6E00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Time: Three Hours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0B47" w:rsidRPr="00FC51DD">
        <w:rPr>
          <w:rFonts w:ascii="Times New Roman" w:hAnsi="Times New Roman" w:cs="Times New Roman"/>
          <w:sz w:val="24"/>
          <w:szCs w:val="24"/>
        </w:rPr>
        <w:t>Maximum: 100 Marks</w:t>
      </w:r>
    </w:p>
    <w:p w:rsidR="00EF0B47" w:rsidRPr="00FC51DD" w:rsidRDefault="00EF0B47" w:rsidP="001F6E00">
      <w:pPr>
        <w:spacing w:before="120" w:after="1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Part A</w:t>
      </w:r>
    </w:p>
    <w:p w:rsidR="00EF0B47" w:rsidRDefault="00EF0B47" w:rsidP="001F6E00">
      <w:pPr>
        <w:spacing w:before="120" w:after="12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Answer any </w:t>
      </w:r>
      <w:r w:rsidR="00FC51DD" w:rsidRPr="00FC51DD">
        <w:rPr>
          <w:rFonts w:ascii="Times New Roman" w:hAnsi="Times New Roman" w:cs="Times New Roman"/>
          <w:b/>
          <w:sz w:val="24"/>
          <w:szCs w:val="24"/>
        </w:rPr>
        <w:t>eight</w:t>
      </w:r>
      <w:r w:rsidRPr="00FC5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1DD">
        <w:rPr>
          <w:rFonts w:ascii="Times New Roman" w:hAnsi="Times New Roman" w:cs="Times New Roman"/>
          <w:sz w:val="24"/>
          <w:szCs w:val="24"/>
        </w:rPr>
        <w:t xml:space="preserve">questions, each carry </w:t>
      </w:r>
      <w:r w:rsidR="00FC51DD" w:rsidRPr="00FC51DD">
        <w:rPr>
          <w:rFonts w:ascii="Times New Roman" w:hAnsi="Times New Roman" w:cs="Times New Roman"/>
          <w:b/>
          <w:sz w:val="24"/>
          <w:szCs w:val="24"/>
        </w:rPr>
        <w:t>five</w:t>
      </w:r>
      <w:r w:rsidRPr="00FC51DD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1F6E00" w:rsidRPr="00FC51DD" w:rsidRDefault="001F6E00" w:rsidP="001F6E00"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F0B47" w:rsidRPr="00FC51DD" w:rsidRDefault="00EF0B47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What </w:t>
      </w:r>
      <w:r w:rsidR="00DF296F">
        <w:rPr>
          <w:rFonts w:ascii="Times New Roman" w:hAnsi="Times New Roman" w:cs="Times New Roman"/>
          <w:sz w:val="24"/>
          <w:szCs w:val="24"/>
        </w:rPr>
        <w:t xml:space="preserve">are the </w:t>
      </w:r>
      <w:r w:rsidR="00DF296F" w:rsidRPr="00FC51DD">
        <w:rPr>
          <w:rFonts w:ascii="Times New Roman" w:hAnsi="Times New Roman" w:cs="Times New Roman"/>
          <w:sz w:val="24"/>
          <w:szCs w:val="24"/>
        </w:rPr>
        <w:t>causes</w:t>
      </w:r>
      <w:r w:rsidRPr="00FC51DD">
        <w:rPr>
          <w:rFonts w:ascii="Times New Roman" w:hAnsi="Times New Roman" w:cs="Times New Roman"/>
          <w:sz w:val="24"/>
          <w:szCs w:val="24"/>
        </w:rPr>
        <w:t xml:space="preserve"> of Industrial Revolution?</w:t>
      </w:r>
    </w:p>
    <w:p w:rsidR="00EF0B47" w:rsidRPr="00FC51DD" w:rsidRDefault="00EF0B47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Write a note of the Egyptian contribution to civil engineering.</w:t>
      </w:r>
    </w:p>
    <w:p w:rsidR="00FD11D8" w:rsidRPr="00FC51DD" w:rsidRDefault="00FD11D8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Discuss briefly India’s contribution to world civilization.</w:t>
      </w:r>
    </w:p>
    <w:p w:rsidR="00EF0B47" w:rsidRPr="00FC51DD" w:rsidRDefault="00EF0B47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What are the different types of listening?</w:t>
      </w:r>
    </w:p>
    <w:p w:rsidR="00EF0B47" w:rsidRPr="00FC51DD" w:rsidRDefault="00EA2A5D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sz w:val="24"/>
          <w:szCs w:val="24"/>
        </w:rPr>
        <w:t>are</w:t>
      </w:r>
      <w:r w:rsidR="00DF2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C51DD">
        <w:rPr>
          <w:rFonts w:ascii="Times New Roman" w:hAnsi="Times New Roman" w:cs="Times New Roman"/>
          <w:sz w:val="24"/>
          <w:szCs w:val="24"/>
        </w:rPr>
        <w:t>Barriers</w:t>
      </w:r>
      <w:r w:rsidR="00EF0B47" w:rsidRPr="00FC51DD">
        <w:rPr>
          <w:rFonts w:ascii="Times New Roman" w:hAnsi="Times New Roman" w:cs="Times New Roman"/>
          <w:sz w:val="24"/>
          <w:szCs w:val="24"/>
        </w:rPr>
        <w:t xml:space="preserve"> to Communication</w:t>
      </w:r>
      <w:proofErr w:type="gramStart"/>
      <w:r w:rsidR="00EF0B47" w:rsidRPr="00FC51DD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EF0B47" w:rsidRPr="00FC51DD" w:rsidRDefault="00EF0B47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 Rewrite the following sentences effectively:</w:t>
      </w:r>
    </w:p>
    <w:p w:rsidR="00EF0B47" w:rsidRPr="00FC51DD" w:rsidRDefault="00EF0B47" w:rsidP="00FC51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I want a boy with no drinks. If he wants he can wear jeans in house but while stepping out of house he should give respect to our caste.</w:t>
      </w:r>
    </w:p>
    <w:p w:rsidR="00EF0B47" w:rsidRPr="00FC51DD" w:rsidRDefault="00EF0B47" w:rsidP="00FC51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Exclusive dedication to necessitous chores without interludes of hedonistic diversion renders Jack a hebetudinous fellow.</w:t>
      </w:r>
    </w:p>
    <w:p w:rsidR="00EF0B47" w:rsidRPr="00FC51DD" w:rsidRDefault="00F61A7D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What is the difference between note making and note taking?</w:t>
      </w:r>
    </w:p>
    <w:p w:rsidR="006B2256" w:rsidRPr="00FC51DD" w:rsidRDefault="006B2256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What is code of ethics? How does it help engineers?</w:t>
      </w:r>
    </w:p>
    <w:p w:rsidR="006B2256" w:rsidRPr="00FC51DD" w:rsidRDefault="006B2256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Describe engineer’s right to information.</w:t>
      </w:r>
    </w:p>
    <w:p w:rsidR="00FD11D8" w:rsidRPr="00FC51DD" w:rsidRDefault="00FD11D8" w:rsidP="00FC51D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What do you mean by moral dilemma and moral autonomy?</w:t>
      </w:r>
    </w:p>
    <w:p w:rsidR="00FD11D8" w:rsidRPr="00FC51DD" w:rsidRDefault="00FD11D8" w:rsidP="00FC51DD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Part B</w:t>
      </w:r>
    </w:p>
    <w:p w:rsidR="00FD11D8" w:rsidRPr="00FC51DD" w:rsidRDefault="00FD11D8" w:rsidP="00FC51DD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Answer </w:t>
      </w:r>
      <w:r w:rsidR="00FC51DD" w:rsidRPr="00FC51DD">
        <w:rPr>
          <w:rFonts w:ascii="Times New Roman" w:hAnsi="Times New Roman" w:cs="Times New Roman"/>
          <w:b/>
          <w:sz w:val="24"/>
          <w:szCs w:val="24"/>
        </w:rPr>
        <w:t>all</w:t>
      </w:r>
      <w:r w:rsidRPr="00FC51DD">
        <w:rPr>
          <w:rFonts w:ascii="Times New Roman" w:hAnsi="Times New Roman" w:cs="Times New Roman"/>
          <w:sz w:val="24"/>
          <w:szCs w:val="24"/>
        </w:rPr>
        <w:t xml:space="preserve"> questions, each carry </w:t>
      </w:r>
      <w:r w:rsidRPr="00FC51DD">
        <w:rPr>
          <w:rFonts w:ascii="Times New Roman" w:hAnsi="Times New Roman" w:cs="Times New Roman"/>
          <w:b/>
          <w:sz w:val="24"/>
          <w:szCs w:val="24"/>
        </w:rPr>
        <w:t xml:space="preserve">fifteen </w:t>
      </w:r>
      <w:r w:rsidRPr="00FC51DD">
        <w:rPr>
          <w:rFonts w:ascii="Times New Roman" w:hAnsi="Times New Roman" w:cs="Times New Roman"/>
          <w:sz w:val="24"/>
          <w:szCs w:val="24"/>
        </w:rPr>
        <w:t>marks</w:t>
      </w:r>
    </w:p>
    <w:p w:rsidR="00FD11D8" w:rsidRPr="00FC51DD" w:rsidRDefault="00FD11D8" w:rsidP="00FC51DD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Module I</w:t>
      </w:r>
    </w:p>
    <w:p w:rsidR="00A42764" w:rsidRPr="00FC51DD" w:rsidRDefault="00A42764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Describe the </w:t>
      </w:r>
      <w:r w:rsidR="00EA2A5D">
        <w:rPr>
          <w:rFonts w:ascii="Times New Roman" w:hAnsi="Times New Roman" w:cs="Times New Roman"/>
          <w:sz w:val="24"/>
          <w:szCs w:val="24"/>
        </w:rPr>
        <w:t>salient fe</w:t>
      </w:r>
      <w:r w:rsidRPr="00FC51DD">
        <w:rPr>
          <w:rFonts w:ascii="Times New Roman" w:hAnsi="Times New Roman" w:cs="Times New Roman"/>
          <w:sz w:val="24"/>
          <w:szCs w:val="24"/>
        </w:rPr>
        <w:t xml:space="preserve">atures of Indus Valley Civilization. </w:t>
      </w:r>
    </w:p>
    <w:p w:rsidR="006A469E" w:rsidRPr="00FC51DD" w:rsidRDefault="00FC51DD" w:rsidP="00FC51D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42764" w:rsidRPr="00FC51DD">
        <w:rPr>
          <w:rFonts w:ascii="Times New Roman" w:hAnsi="Times New Roman" w:cs="Times New Roman"/>
          <w:sz w:val="24"/>
          <w:szCs w:val="24"/>
        </w:rPr>
        <w:t>r</w:t>
      </w:r>
    </w:p>
    <w:p w:rsidR="00A42764" w:rsidRDefault="00A42764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Describe the contributions of ancient Greece to the world.</w:t>
      </w:r>
    </w:p>
    <w:p w:rsidR="00FC51DD" w:rsidRPr="00FC51DD" w:rsidRDefault="00FC51DD" w:rsidP="00FC51D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1DD">
        <w:rPr>
          <w:rFonts w:ascii="Times New Roman" w:hAnsi="Times New Roman" w:cs="Times New Roman"/>
          <w:b/>
          <w:sz w:val="24"/>
          <w:szCs w:val="24"/>
        </w:rPr>
        <w:t>Module I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F76B1F" w:rsidRPr="00FC51DD" w:rsidRDefault="00A42764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What are the points to be remembered to make a group discussion effective? Explain with examples. </w:t>
      </w:r>
    </w:p>
    <w:p w:rsidR="00A42764" w:rsidRPr="00FC51DD" w:rsidRDefault="00FC51DD" w:rsidP="00FC51D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42764" w:rsidRPr="00FC51DD">
        <w:rPr>
          <w:rFonts w:ascii="Times New Roman" w:hAnsi="Times New Roman" w:cs="Times New Roman"/>
          <w:sz w:val="24"/>
          <w:szCs w:val="24"/>
        </w:rPr>
        <w:t>r</w:t>
      </w:r>
    </w:p>
    <w:p w:rsidR="00A42764" w:rsidRPr="00FC51DD" w:rsidRDefault="00F76B1F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Differentiate task oriented, interpersonal, </w:t>
      </w:r>
      <w:proofErr w:type="gramStart"/>
      <w:r w:rsidRPr="00FC51DD">
        <w:rPr>
          <w:rFonts w:ascii="Times New Roman" w:hAnsi="Times New Roman" w:cs="Times New Roman"/>
          <w:sz w:val="24"/>
          <w:szCs w:val="24"/>
        </w:rPr>
        <w:t>informal</w:t>
      </w:r>
      <w:proofErr w:type="gramEnd"/>
      <w:r w:rsidRPr="00FC51DD">
        <w:rPr>
          <w:rFonts w:ascii="Times New Roman" w:hAnsi="Times New Roman" w:cs="Times New Roman"/>
          <w:sz w:val="24"/>
          <w:szCs w:val="24"/>
        </w:rPr>
        <w:t xml:space="preserve"> and semi formal speaking with suitable examples.</w:t>
      </w:r>
    </w:p>
    <w:p w:rsidR="00FC51DD" w:rsidRPr="00FC51DD" w:rsidRDefault="00FC51DD" w:rsidP="00FC51D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lastRenderedPageBreak/>
        <w:t>Module I</w:t>
      </w:r>
      <w:r>
        <w:rPr>
          <w:rFonts w:ascii="Times New Roman" w:hAnsi="Times New Roman" w:cs="Times New Roman"/>
          <w:b/>
          <w:sz w:val="24"/>
          <w:szCs w:val="24"/>
        </w:rPr>
        <w:t>II</w:t>
      </w:r>
    </w:p>
    <w:p w:rsidR="00706055" w:rsidRPr="00FC51DD" w:rsidRDefault="00F76B1F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 xml:space="preserve">Prepare a four page brochure for a two days work shop on waste disposal methods to be conducted at your village or town. </w:t>
      </w:r>
    </w:p>
    <w:p w:rsidR="00F76B1F" w:rsidRPr="00FC51DD" w:rsidRDefault="00FC51DD" w:rsidP="00FC51D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DA4B62" w:rsidRPr="00FC51DD">
        <w:rPr>
          <w:rFonts w:ascii="Times New Roman" w:hAnsi="Times New Roman" w:cs="Times New Roman"/>
          <w:sz w:val="24"/>
          <w:szCs w:val="24"/>
        </w:rPr>
        <w:t>r</w:t>
      </w:r>
    </w:p>
    <w:p w:rsidR="00DA4B62" w:rsidRDefault="00DA4B62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Make a project report on a proposal to start an industry at an environmentally sensitive area.</w:t>
      </w:r>
    </w:p>
    <w:p w:rsidR="00FC51DD" w:rsidRPr="00FC51DD" w:rsidRDefault="00FC51DD" w:rsidP="00FC51D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1DD">
        <w:rPr>
          <w:rFonts w:ascii="Times New Roman" w:hAnsi="Times New Roman" w:cs="Times New Roman"/>
          <w:b/>
          <w:sz w:val="24"/>
          <w:szCs w:val="24"/>
        </w:rPr>
        <w:t>Module IV</w:t>
      </w:r>
    </w:p>
    <w:p w:rsidR="00FC51DD" w:rsidRPr="00FC51DD" w:rsidRDefault="00EA2A5D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Explain the</w:t>
      </w:r>
      <w:r w:rsidR="008B3C25" w:rsidRPr="00FC51DD">
        <w:rPr>
          <w:rFonts w:ascii="Times New Roman" w:hAnsi="Times New Roman" w:cs="Times New Roman"/>
          <w:sz w:val="24"/>
          <w:szCs w:val="24"/>
        </w:rPr>
        <w:t xml:space="preserve"> rights and responsibilities of engineers with appropriate case studies. </w:t>
      </w:r>
    </w:p>
    <w:p w:rsidR="008B3C25" w:rsidRPr="00FC51DD" w:rsidRDefault="00FC51DD" w:rsidP="00FC51D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B3C25" w:rsidRPr="00FC51DD">
        <w:rPr>
          <w:rFonts w:ascii="Times New Roman" w:hAnsi="Times New Roman" w:cs="Times New Roman"/>
          <w:sz w:val="24"/>
          <w:szCs w:val="24"/>
        </w:rPr>
        <w:t>r</w:t>
      </w:r>
    </w:p>
    <w:p w:rsidR="008B3C25" w:rsidRPr="00FC51DD" w:rsidRDefault="008B3C25" w:rsidP="00FC51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1DD">
        <w:rPr>
          <w:rFonts w:ascii="Times New Roman" w:hAnsi="Times New Roman" w:cs="Times New Roman"/>
          <w:sz w:val="24"/>
          <w:szCs w:val="24"/>
        </w:rPr>
        <w:t>Describe tension and stress. Explain the various measures adopted to handle tension and stress.</w:t>
      </w:r>
    </w:p>
    <w:sectPr w:rsidR="008B3C25" w:rsidRPr="00FC51DD" w:rsidSect="006A46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6018"/>
    <w:multiLevelType w:val="hybridMultilevel"/>
    <w:tmpl w:val="66F424E0"/>
    <w:lvl w:ilvl="0" w:tplc="4009000F">
      <w:start w:val="1"/>
      <w:numFmt w:val="decimal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FF26E1B"/>
    <w:multiLevelType w:val="hybridMultilevel"/>
    <w:tmpl w:val="559A7F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5F694D"/>
    <w:multiLevelType w:val="hybridMultilevel"/>
    <w:tmpl w:val="13ACFD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0B47"/>
    <w:rsid w:val="00025044"/>
    <w:rsid w:val="00033A12"/>
    <w:rsid w:val="001426AD"/>
    <w:rsid w:val="001F6E00"/>
    <w:rsid w:val="006A469E"/>
    <w:rsid w:val="006B2256"/>
    <w:rsid w:val="00706055"/>
    <w:rsid w:val="00862C21"/>
    <w:rsid w:val="00887F85"/>
    <w:rsid w:val="008B3C25"/>
    <w:rsid w:val="00A42764"/>
    <w:rsid w:val="00DA4B62"/>
    <w:rsid w:val="00DF296F"/>
    <w:rsid w:val="00EA2A5D"/>
    <w:rsid w:val="00EF0B47"/>
    <w:rsid w:val="00F61A7D"/>
    <w:rsid w:val="00F76B1F"/>
    <w:rsid w:val="00FC51DD"/>
    <w:rsid w:val="00FD1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B4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B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venugopalg</dc:creator>
  <cp:lastModifiedBy>admin</cp:lastModifiedBy>
  <cp:revision>2</cp:revision>
  <dcterms:created xsi:type="dcterms:W3CDTF">2015-04-10T09:47:00Z</dcterms:created>
  <dcterms:modified xsi:type="dcterms:W3CDTF">2015-04-10T09:47:00Z</dcterms:modified>
</cp:coreProperties>
</file>